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 osobowych.docx</dmsv2BaseFileName>
    <dmsv2BaseDisplayName xmlns="http://schemas.microsoft.com/sharepoint/v3">Załącznik nr 6 do SWZ - Umowa powierzenia przetwarzania danych osobowych</dmsv2BaseDisplayName>
    <dmsv2SWPP2ObjectNumber xmlns="http://schemas.microsoft.com/sharepoint/v3">POST/DYS/OLD/GZ/00142/2026                        </dmsv2SWPP2ObjectNumber>
    <dmsv2SWPP2SumMD5 xmlns="http://schemas.microsoft.com/sharepoint/v3">587b11507faae155824e986e157bc6b2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24161490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JEUP5JKVCYQC-1092029480-19036</_dlc_DocId>
    <_dlc_DocIdUrl xmlns="a19cb1c7-c5c7-46d4-85ae-d83685407bba">
      <Url>https://swpp2.dms.gkpge.pl/sites/41/_layouts/15/DocIdRedir.aspx?ID=JEUP5JKVCYQC-1092029480-19036</Url>
      <Description>JEUP5JKVCYQC-1092029480-19036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1A51AE3A-42FC-4B17-B274-0C3AC1932217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E0F8E52-3562-43F2-9AE6-12529B231A8E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df3f9313-88b9-4aa7-a1f6-8809f51b535b</vt:lpwstr>
  </property>
</Properties>
</file>